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1D22B0" w:rsidRPr="00E20FFE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1D22B0" w:rsidRPr="00E20FFE" w:rsidRDefault="001D22B0">
            <w:pPr>
              <w:pStyle w:val="ECVPersonalInfoHeading"/>
              <w:rPr>
                <w:lang w:val="pt-PT"/>
              </w:rPr>
            </w:pPr>
            <w:r w:rsidRPr="00E20FFE">
              <w:rPr>
                <w:caps w:val="0"/>
                <w:lang w:val="pt-PT"/>
              </w:rPr>
              <w:t>INFORMAÇÃO PESSOAL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AA3837" w:rsidRDefault="00AA3837">
            <w:pPr>
              <w:pStyle w:val="ECVNameField"/>
              <w:rPr>
                <w:lang w:val="pt-PT"/>
              </w:rPr>
            </w:pPr>
          </w:p>
          <w:p w:rsidR="001D22B0" w:rsidRDefault="00315E4D">
            <w:pPr>
              <w:pStyle w:val="ECVNameField"/>
              <w:rPr>
                <w:lang w:val="pt-PT"/>
              </w:rPr>
            </w:pPr>
            <w:r>
              <w:rPr>
                <w:lang w:val="pt-PT"/>
              </w:rPr>
              <w:t>Carolina Chantre Teixeira</w:t>
            </w:r>
          </w:p>
          <w:p w:rsidR="00AA3837" w:rsidRPr="00E20FFE" w:rsidRDefault="00AA3837">
            <w:pPr>
              <w:pStyle w:val="ECVNameField"/>
              <w:rPr>
                <w:lang w:val="pt-PT"/>
              </w:rPr>
            </w:pPr>
          </w:p>
        </w:tc>
      </w:tr>
      <w:tr w:rsidR="001D22B0" w:rsidRPr="00E20FFE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1D22B0" w:rsidRDefault="001D22B0" w:rsidP="00735B27">
            <w:pPr>
              <w:pStyle w:val="ECVComments"/>
              <w:rPr>
                <w:lang w:val="pt-PT"/>
              </w:rPr>
            </w:pPr>
          </w:p>
          <w:p w:rsidR="00AA3837" w:rsidRDefault="00AA3837" w:rsidP="00735B27">
            <w:pPr>
              <w:pStyle w:val="ECVComments"/>
              <w:rPr>
                <w:lang w:val="pt-PT"/>
              </w:rPr>
            </w:pPr>
          </w:p>
          <w:p w:rsidR="00AA3837" w:rsidRPr="00E20FFE" w:rsidRDefault="00AA3837" w:rsidP="00735B27">
            <w:pPr>
              <w:pStyle w:val="ECVComments"/>
              <w:rPr>
                <w:lang w:val="pt-PT"/>
              </w:rPr>
            </w:pPr>
          </w:p>
        </w:tc>
      </w:tr>
      <w:tr w:rsidR="001D22B0" w:rsidRPr="00CB30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1D22B0" w:rsidRPr="00E20FFE" w:rsidRDefault="00EB436C">
            <w:pPr>
              <w:pStyle w:val="ECVLeftHeading"/>
              <w:rPr>
                <w:lang w:val="pt-PT"/>
              </w:rPr>
            </w:pPr>
            <w:r>
              <w:rPr>
                <w:noProof/>
                <w:lang w:val="en-US" w:eastAsia="en-US" w:bidi="ar-SA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margin">
                    <wp:posOffset>396240</wp:posOffset>
                  </wp:positionH>
                  <wp:positionV relativeFrom="margin">
                    <wp:posOffset>52070</wp:posOffset>
                  </wp:positionV>
                  <wp:extent cx="1230630" cy="1089660"/>
                  <wp:effectExtent l="0" t="0" r="7620" b="0"/>
                  <wp:wrapSquare wrapText="bothSides"/>
                  <wp:docPr id="14" name="Imagem 7" descr="IMG_0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0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12" r="4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41" w:type="dxa"/>
            <w:shd w:val="clear" w:color="auto" w:fill="auto"/>
          </w:tcPr>
          <w:p w:rsidR="001D22B0" w:rsidRPr="00E20FFE" w:rsidRDefault="00EB436C" w:rsidP="00315E4D">
            <w:pPr>
              <w:pStyle w:val="ECVContactDetails0"/>
              <w:rPr>
                <w:lang w:val="pt-PT"/>
              </w:rPr>
            </w:pPr>
            <w:r w:rsidRPr="00E20FFE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4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5E4D">
              <w:rPr>
                <w:lang w:val="pt-PT"/>
              </w:rPr>
              <w:t xml:space="preserve">Rua de </w:t>
            </w:r>
            <w:proofErr w:type="spellStart"/>
            <w:r w:rsidR="00315E4D">
              <w:rPr>
                <w:lang w:val="pt-PT"/>
              </w:rPr>
              <w:t>S.Romão</w:t>
            </w:r>
            <w:proofErr w:type="spellEnd"/>
            <w:r w:rsidR="00315E4D">
              <w:rPr>
                <w:lang w:val="pt-PT"/>
              </w:rPr>
              <w:t xml:space="preserve"> 490 4ºCDT </w:t>
            </w:r>
            <w:proofErr w:type="gramStart"/>
            <w:r w:rsidR="00315E4D">
              <w:rPr>
                <w:lang w:val="pt-PT"/>
              </w:rPr>
              <w:t>Maia   4470-365</w:t>
            </w:r>
            <w:proofErr w:type="gramEnd"/>
            <w:r w:rsidR="001D22B0" w:rsidRPr="00E20FFE">
              <w:rPr>
                <w:lang w:val="pt-PT"/>
              </w:rPr>
              <w:t xml:space="preserve"> </w:t>
            </w:r>
          </w:p>
        </w:tc>
      </w:tr>
      <w:tr w:rsidR="001D22B0" w:rsidRPr="00E20FF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1" w:type="dxa"/>
            <w:shd w:val="clear" w:color="auto" w:fill="auto"/>
          </w:tcPr>
          <w:p w:rsidR="001D22B0" w:rsidRPr="00E20FFE" w:rsidRDefault="00EB436C" w:rsidP="00315E4D">
            <w:pPr>
              <w:pStyle w:val="ECVContactDetails0"/>
              <w:tabs>
                <w:tab w:val="right" w:pos="8218"/>
              </w:tabs>
              <w:rPr>
                <w:lang w:val="pt-PT"/>
              </w:rPr>
            </w:pPr>
            <w:r w:rsidRPr="00E20FFE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2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48E4">
              <w:rPr>
                <w:lang w:val="pt-PT"/>
              </w:rPr>
              <w:t>22 9420765</w:t>
            </w:r>
            <w:r w:rsidR="00315E4D">
              <w:rPr>
                <w:lang w:val="pt-PT"/>
              </w:rPr>
              <w:t xml:space="preserve">            </w:t>
            </w:r>
            <w:r w:rsidR="001D22B0" w:rsidRPr="00E20FFE">
              <w:rPr>
                <w:lang w:val="pt-PT"/>
              </w:rPr>
              <w:t xml:space="preserve"> </w:t>
            </w:r>
            <w:r w:rsidRPr="00E20FFE">
              <w:rPr>
                <w:noProof/>
                <w:lang w:val="en-US" w:eastAsia="en-US" w:bidi="ar-SA"/>
              </w:rPr>
              <w:drawing>
                <wp:inline distT="0" distB="0" distL="0" distR="0">
                  <wp:extent cx="123825" cy="133350"/>
                  <wp:effectExtent l="0" t="0" r="9525" b="0"/>
                  <wp:docPr id="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22B0" w:rsidRPr="00E20FFE">
              <w:rPr>
                <w:lang w:val="pt-PT"/>
              </w:rPr>
              <w:t xml:space="preserve"> </w:t>
            </w:r>
            <w:r w:rsidR="00315E4D">
              <w:rPr>
                <w:rStyle w:val="ECVContactDetails"/>
              </w:rPr>
              <w:t>918067659</w:t>
            </w:r>
          </w:p>
        </w:tc>
      </w:tr>
      <w:tr w:rsidR="001D22B0" w:rsidRPr="00E20FF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1D22B0" w:rsidRPr="00315E4D" w:rsidRDefault="00EB436C" w:rsidP="00315E4D">
            <w:pPr>
              <w:pStyle w:val="ECVContactDetails0"/>
              <w:rPr>
                <w:lang w:val="pt-PT"/>
              </w:rPr>
            </w:pPr>
            <w:r w:rsidRPr="00315E4D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1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22B0" w:rsidRPr="00315E4D">
              <w:rPr>
                <w:lang w:val="pt-PT"/>
              </w:rPr>
              <w:t xml:space="preserve"> </w:t>
            </w:r>
            <w:r w:rsidR="00315E4D" w:rsidRPr="00315E4D">
              <w:rPr>
                <w:rStyle w:val="ECVInternetLink"/>
                <w:u w:val="none"/>
              </w:rPr>
              <w:t>cchantreteixeira@hotmail.com</w:t>
            </w:r>
          </w:p>
        </w:tc>
      </w:tr>
      <w:tr w:rsidR="001D22B0" w:rsidRPr="00E20FF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1" w:type="dxa"/>
            <w:shd w:val="clear" w:color="auto" w:fill="auto"/>
          </w:tcPr>
          <w:p w:rsidR="001D22B0" w:rsidRPr="00E20FFE" w:rsidRDefault="00EB436C">
            <w:pPr>
              <w:pStyle w:val="ECVContactDetails0"/>
              <w:rPr>
                <w:lang w:val="pt-PT"/>
              </w:rPr>
            </w:pPr>
            <w:r w:rsidRPr="00E20FFE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53975</wp:posOffset>
                  </wp:positionV>
                  <wp:extent cx="125095" cy="135255"/>
                  <wp:effectExtent l="0" t="0" r="8255" b="0"/>
                  <wp:wrapSquare wrapText="bothSides"/>
                  <wp:docPr id="10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22B0" w:rsidRPr="00E20FF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1" w:type="dxa"/>
            <w:shd w:val="clear" w:color="auto" w:fill="auto"/>
          </w:tcPr>
          <w:p w:rsidR="001D22B0" w:rsidRPr="00E20FFE" w:rsidRDefault="001D22B0">
            <w:pPr>
              <w:pStyle w:val="ECVContactDetails0"/>
              <w:rPr>
                <w:lang w:val="pt-PT"/>
              </w:rPr>
            </w:pPr>
            <w:r w:rsidRPr="00E20FFE">
              <w:rPr>
                <w:rStyle w:val="ECVContactDetails"/>
                <w:lang w:val="pt-PT"/>
              </w:rPr>
              <w:t xml:space="preserve"> </w:t>
            </w:r>
          </w:p>
        </w:tc>
      </w:tr>
      <w:tr w:rsidR="001D22B0" w:rsidRPr="00CB30AB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1D22B0" w:rsidRPr="00E20FFE" w:rsidRDefault="001D22B0" w:rsidP="00315E4D">
            <w:pPr>
              <w:pStyle w:val="ECVGenderRow"/>
              <w:rPr>
                <w:lang w:val="pt-PT"/>
              </w:rPr>
            </w:pPr>
            <w:r w:rsidRPr="00E20FFE">
              <w:rPr>
                <w:rStyle w:val="ECVHeadingContactDetails"/>
                <w:lang w:val="pt-PT"/>
              </w:rPr>
              <w:t>Sexo</w:t>
            </w:r>
            <w:r w:rsidRPr="00E20FFE">
              <w:rPr>
                <w:lang w:val="pt-PT"/>
              </w:rPr>
              <w:t xml:space="preserve"> </w:t>
            </w:r>
            <w:r w:rsidR="00315E4D" w:rsidRPr="00EB436C">
              <w:rPr>
                <w:rStyle w:val="ECVContactDetails"/>
                <w:lang w:val="pt-PT"/>
              </w:rPr>
              <w:t>Feminino</w:t>
            </w:r>
            <w:r w:rsidRPr="00E20FFE">
              <w:rPr>
                <w:rStyle w:val="ECVHeadingContactDetails"/>
                <w:lang w:val="pt-PT"/>
              </w:rPr>
              <w:t>| Data de nascimento</w:t>
            </w:r>
            <w:r w:rsidRPr="00E20FFE">
              <w:rPr>
                <w:lang w:val="pt-PT"/>
              </w:rPr>
              <w:t xml:space="preserve"> </w:t>
            </w:r>
            <w:r w:rsidR="00315E4D">
              <w:rPr>
                <w:rStyle w:val="ECVContactDetails"/>
                <w:lang w:val="pt-PT"/>
              </w:rPr>
              <w:t>07/30/1996</w:t>
            </w:r>
            <w:r w:rsidRPr="00E20FFE">
              <w:rPr>
                <w:lang w:val="pt-PT"/>
              </w:rPr>
              <w:t xml:space="preserve"> </w:t>
            </w:r>
            <w:r w:rsidRPr="00E20FFE">
              <w:rPr>
                <w:rStyle w:val="ECVHeadingContactDetails"/>
                <w:lang w:val="pt-PT"/>
              </w:rPr>
              <w:t>| Nacionalidade</w:t>
            </w:r>
            <w:r w:rsidRPr="00E20FFE">
              <w:rPr>
                <w:lang w:val="pt-PT"/>
              </w:rPr>
              <w:t xml:space="preserve"> </w:t>
            </w:r>
            <w:r w:rsidR="00315E4D">
              <w:rPr>
                <w:rStyle w:val="ECVContactDetails"/>
                <w:lang w:val="pt-PT"/>
              </w:rPr>
              <w:t>Portuguesa</w:t>
            </w:r>
          </w:p>
        </w:tc>
      </w:tr>
    </w:tbl>
    <w:p w:rsidR="001D22B0" w:rsidRPr="00E20FFE" w:rsidRDefault="001D22B0">
      <w:pPr>
        <w:pStyle w:val="ECVText"/>
        <w:rPr>
          <w:lang w:val="pt-PT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1D22B0" w:rsidRPr="00E20FFE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AA3837" w:rsidRDefault="00AA3837">
            <w:pPr>
              <w:pStyle w:val="ECVLeftHeading"/>
              <w:rPr>
                <w:lang w:val="pt-PT"/>
              </w:rPr>
            </w:pPr>
          </w:p>
          <w:p w:rsidR="00AA3837" w:rsidRDefault="00AA3837">
            <w:pPr>
              <w:pStyle w:val="ECVLeftHeading"/>
              <w:rPr>
                <w:lang w:val="pt-PT"/>
              </w:rPr>
            </w:pPr>
          </w:p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lang w:val="pt-PT"/>
              </w:rPr>
              <w:t>POSTO DE TRABALHO A QUE SE CANDIDATA</w:t>
            </w:r>
          </w:p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lang w:val="pt-PT"/>
              </w:rPr>
              <w:t>PROFISSÃO</w:t>
            </w:r>
          </w:p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lang w:val="pt-PT"/>
              </w:rPr>
              <w:t>EMPREGO PRETENDIDO</w:t>
            </w:r>
          </w:p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lang w:val="pt-PT"/>
              </w:rPr>
              <w:t>Estudos a que se candidata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1D22B0" w:rsidRPr="00E20FFE" w:rsidRDefault="00735B27">
            <w:pPr>
              <w:pStyle w:val="ECVNameField"/>
              <w:rPr>
                <w:lang w:val="pt-PT"/>
              </w:rPr>
            </w:pPr>
            <w:r w:rsidRPr="00735B27">
              <w:rPr>
                <w:sz w:val="22"/>
                <w:lang w:val="pt-PT"/>
              </w:rPr>
              <w:t>Promotora</w:t>
            </w:r>
            <w:r>
              <w:rPr>
                <w:sz w:val="22"/>
                <w:lang w:val="pt-PT"/>
              </w:rPr>
              <w:t>/ Modelos/ Figurantes</w:t>
            </w:r>
          </w:p>
        </w:tc>
      </w:tr>
    </w:tbl>
    <w:p w:rsidR="001D22B0" w:rsidRPr="00E20FFE" w:rsidRDefault="001D22B0">
      <w:pPr>
        <w:pStyle w:val="ECVText"/>
        <w:rPr>
          <w:lang w:val="pt-P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1D22B0" w:rsidRPr="00E20FFE">
        <w:trPr>
          <w:trHeight w:val="170"/>
        </w:trPr>
        <w:tc>
          <w:tcPr>
            <w:tcW w:w="2835" w:type="dxa"/>
            <w:shd w:val="clear" w:color="auto" w:fill="auto"/>
          </w:tcPr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caps w:val="0"/>
                <w:lang w:val="pt-PT"/>
              </w:rPr>
              <w:t>EXPERIÊNCIA PROFISSIONAL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1D22B0" w:rsidRPr="00E20FFE" w:rsidRDefault="00EB436C">
            <w:pPr>
              <w:pStyle w:val="ECVBlueBox"/>
              <w:rPr>
                <w:lang w:val="pt-PT"/>
              </w:rPr>
            </w:pPr>
            <w:r w:rsidRPr="00E20FFE"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22B0" w:rsidRPr="00E20FFE">
              <w:rPr>
                <w:lang w:val="pt-PT"/>
              </w:rPr>
              <w:t xml:space="preserve"> </w:t>
            </w:r>
          </w:p>
        </w:tc>
      </w:tr>
    </w:tbl>
    <w:p w:rsidR="001D22B0" w:rsidRPr="00E20FFE" w:rsidRDefault="001D22B0">
      <w:pPr>
        <w:pStyle w:val="ECVComments"/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1D22B0" w:rsidRPr="00CB30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1D22B0" w:rsidRPr="00735B27" w:rsidRDefault="009A48E4">
            <w:pPr>
              <w:pStyle w:val="ECVDate"/>
              <w:rPr>
                <w:color w:val="auto"/>
                <w:lang w:val="pt-PT"/>
              </w:rPr>
            </w:pPr>
            <w:r w:rsidRPr="00735B27">
              <w:rPr>
                <w:color w:val="auto"/>
                <w:lang w:val="pt-PT"/>
              </w:rPr>
              <w:t>Verão 2013</w:t>
            </w:r>
          </w:p>
        </w:tc>
        <w:tc>
          <w:tcPr>
            <w:tcW w:w="7541" w:type="dxa"/>
            <w:shd w:val="clear" w:color="auto" w:fill="auto"/>
          </w:tcPr>
          <w:p w:rsidR="001D22B0" w:rsidRPr="00735B27" w:rsidRDefault="009A48E4">
            <w:pPr>
              <w:pStyle w:val="ECVSubSectionHeading"/>
              <w:rPr>
                <w:color w:val="auto"/>
                <w:lang w:val="pt-PT"/>
              </w:rPr>
            </w:pPr>
            <w:r w:rsidRPr="00735B27">
              <w:rPr>
                <w:color w:val="auto"/>
                <w:lang w:val="pt-PT"/>
              </w:rPr>
              <w:t>Monitora num campo de férias desportivas</w:t>
            </w:r>
          </w:p>
        </w:tc>
      </w:tr>
      <w:tr w:rsidR="009A48E4" w:rsidRPr="00CB30AB">
        <w:trPr>
          <w:gridAfter w:val="1"/>
          <w:wAfter w:w="7541" w:type="dxa"/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9A48E4" w:rsidRPr="00735B27" w:rsidRDefault="009A48E4">
            <w:pPr>
              <w:rPr>
                <w:color w:val="auto"/>
                <w:lang w:val="pt-PT"/>
              </w:rPr>
            </w:pPr>
          </w:p>
        </w:tc>
      </w:tr>
      <w:tr w:rsidR="009A48E4" w:rsidRPr="00CB30AB">
        <w:trPr>
          <w:gridAfter w:val="1"/>
          <w:wAfter w:w="7541" w:type="dxa"/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9A48E4" w:rsidRPr="00E20FFE" w:rsidRDefault="009A48E4">
            <w:pPr>
              <w:rPr>
                <w:lang w:val="pt-PT"/>
              </w:rPr>
            </w:pPr>
          </w:p>
        </w:tc>
      </w:tr>
      <w:tr w:rsidR="009A48E4" w:rsidRPr="00CB30AB">
        <w:trPr>
          <w:gridAfter w:val="1"/>
          <w:wAfter w:w="7541" w:type="dxa"/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9A48E4" w:rsidRPr="00E20FFE" w:rsidRDefault="009A48E4">
            <w:pPr>
              <w:rPr>
                <w:lang w:val="pt-PT"/>
              </w:rPr>
            </w:pPr>
          </w:p>
        </w:tc>
      </w:tr>
    </w:tbl>
    <w:p w:rsidR="001D22B0" w:rsidRPr="00E20FFE" w:rsidRDefault="001D22B0">
      <w:pPr>
        <w:pStyle w:val="ECVText"/>
        <w:rPr>
          <w:lang w:val="pt-P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1D22B0" w:rsidRPr="00E20FFE">
        <w:trPr>
          <w:trHeight w:val="170"/>
        </w:trPr>
        <w:tc>
          <w:tcPr>
            <w:tcW w:w="2835" w:type="dxa"/>
            <w:shd w:val="clear" w:color="auto" w:fill="auto"/>
          </w:tcPr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caps w:val="0"/>
                <w:lang w:val="pt-PT"/>
              </w:rPr>
              <w:t>EDUCAÇÃO E FORMAÇÃO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1D22B0" w:rsidRPr="00E20FFE" w:rsidRDefault="00EB436C">
            <w:pPr>
              <w:pStyle w:val="ECVBlueBox"/>
              <w:rPr>
                <w:lang w:val="pt-PT"/>
              </w:rPr>
            </w:pPr>
            <w:r w:rsidRPr="00E20FFE"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22B0" w:rsidRPr="00E20FFE">
              <w:rPr>
                <w:lang w:val="pt-PT"/>
              </w:rPr>
              <w:t xml:space="preserve"> </w:t>
            </w:r>
          </w:p>
        </w:tc>
      </w:tr>
    </w:tbl>
    <w:p w:rsidR="001D22B0" w:rsidRPr="00E20FFE" w:rsidRDefault="001D22B0">
      <w:pPr>
        <w:pStyle w:val="ECVComments"/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1D22B0" w:rsidRPr="00CB30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1D22B0" w:rsidRPr="00735B27" w:rsidRDefault="009A48E4">
            <w:pPr>
              <w:pStyle w:val="ECVDate"/>
              <w:rPr>
                <w:color w:val="auto"/>
                <w:lang w:val="pt-PT"/>
              </w:rPr>
            </w:pPr>
            <w:r w:rsidRPr="00735B27">
              <w:rPr>
                <w:color w:val="auto"/>
                <w:lang w:val="pt-PT"/>
              </w:rPr>
              <w:t>2014/2015</w:t>
            </w:r>
          </w:p>
        </w:tc>
        <w:tc>
          <w:tcPr>
            <w:tcW w:w="6237" w:type="dxa"/>
            <w:shd w:val="clear" w:color="auto" w:fill="auto"/>
          </w:tcPr>
          <w:p w:rsidR="001D22B0" w:rsidRPr="009A48E4" w:rsidRDefault="009A48E4">
            <w:pPr>
              <w:pStyle w:val="ECVSubSectionHeading"/>
              <w:rPr>
                <w:color w:val="auto"/>
                <w:lang w:val="pt-PT"/>
              </w:rPr>
            </w:pPr>
            <w:r w:rsidRPr="009A48E4">
              <w:rPr>
                <w:color w:val="auto"/>
                <w:lang w:val="pt-PT"/>
              </w:rPr>
              <w:t>Frequência do 1ºano do curso Engenharia Química na Faculdade de Engenharia do Porto.</w:t>
            </w:r>
          </w:p>
        </w:tc>
        <w:tc>
          <w:tcPr>
            <w:tcW w:w="1305" w:type="dxa"/>
            <w:shd w:val="clear" w:color="auto" w:fill="auto"/>
          </w:tcPr>
          <w:p w:rsidR="001D22B0" w:rsidRPr="00E20FFE" w:rsidRDefault="001D22B0">
            <w:pPr>
              <w:pStyle w:val="ECVRightHeading"/>
              <w:rPr>
                <w:lang w:val="pt-PT"/>
              </w:rPr>
            </w:pPr>
          </w:p>
        </w:tc>
      </w:tr>
      <w:tr w:rsidR="009A48E4" w:rsidRPr="00CB30AB">
        <w:trPr>
          <w:gridAfter w:val="2"/>
          <w:wAfter w:w="7542" w:type="dxa"/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9A48E4" w:rsidRPr="00E20FFE" w:rsidRDefault="009A48E4">
            <w:pPr>
              <w:rPr>
                <w:lang w:val="pt-PT"/>
              </w:rPr>
            </w:pPr>
          </w:p>
        </w:tc>
      </w:tr>
      <w:tr w:rsidR="009A48E4" w:rsidRPr="00CB30AB">
        <w:trPr>
          <w:gridAfter w:val="2"/>
          <w:wAfter w:w="7542" w:type="dxa"/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9A48E4" w:rsidRPr="00E20FFE" w:rsidRDefault="009A48E4">
            <w:pPr>
              <w:rPr>
                <w:lang w:val="pt-PT"/>
              </w:rPr>
            </w:pPr>
          </w:p>
        </w:tc>
      </w:tr>
    </w:tbl>
    <w:p w:rsidR="001D22B0" w:rsidRPr="00E20FFE" w:rsidRDefault="001D22B0">
      <w:pPr>
        <w:pStyle w:val="ECVText"/>
        <w:rPr>
          <w:lang w:val="pt-P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1D22B0" w:rsidRPr="00E20FFE">
        <w:trPr>
          <w:trHeight w:val="170"/>
        </w:trPr>
        <w:tc>
          <w:tcPr>
            <w:tcW w:w="2835" w:type="dxa"/>
            <w:shd w:val="clear" w:color="auto" w:fill="auto"/>
          </w:tcPr>
          <w:p w:rsidR="001D22B0" w:rsidRPr="00E20FFE" w:rsidRDefault="001D22B0">
            <w:pPr>
              <w:pStyle w:val="ECVLeftHeading"/>
              <w:rPr>
                <w:lang w:val="pt-PT"/>
              </w:rPr>
            </w:pPr>
            <w:r w:rsidRPr="00E20FFE">
              <w:rPr>
                <w:caps w:val="0"/>
                <w:lang w:val="pt-PT"/>
              </w:rPr>
              <w:t>COMPETÊNCIAS PESSOAIS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1D22B0" w:rsidRPr="00E20FFE" w:rsidRDefault="00EB436C">
            <w:pPr>
              <w:pStyle w:val="ECVBlueBox"/>
              <w:rPr>
                <w:lang w:val="pt-PT"/>
              </w:rPr>
            </w:pPr>
            <w:r w:rsidRPr="00E20FFE"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22B0" w:rsidRPr="00E20FFE">
              <w:rPr>
                <w:lang w:val="pt-PT"/>
              </w:rPr>
              <w:t xml:space="preserve"> </w:t>
            </w:r>
          </w:p>
        </w:tc>
      </w:tr>
    </w:tbl>
    <w:p w:rsidR="001D22B0" w:rsidRPr="00E20FFE" w:rsidRDefault="001D22B0">
      <w:pPr>
        <w:pStyle w:val="ECVComments"/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34"/>
        <w:gridCol w:w="1563"/>
        <w:gridCol w:w="1500"/>
        <w:gridCol w:w="1501"/>
      </w:tblGrid>
      <w:tr w:rsidR="001D22B0" w:rsidRPr="00E20FFE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pStyle w:val="ECVLeftDetails"/>
              <w:rPr>
                <w:lang w:val="pt-PT"/>
              </w:rPr>
            </w:pPr>
            <w:r w:rsidRPr="00E20FFE">
              <w:rPr>
                <w:lang w:val="pt-PT"/>
              </w:rPr>
              <w:t>Língua materna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1D22B0" w:rsidRPr="00735B27" w:rsidRDefault="00315E4D" w:rsidP="00315E4D">
            <w:pPr>
              <w:pStyle w:val="ECVSectionDetails"/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>Português</w:t>
            </w:r>
          </w:p>
        </w:tc>
      </w:tr>
      <w:tr w:rsidR="001D22B0" w:rsidRPr="00E20FFE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pStyle w:val="ECVLeftHeading"/>
              <w:rPr>
                <w:lang w:val="pt-PT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1D22B0" w:rsidRPr="00E20FFE" w:rsidRDefault="001D22B0">
            <w:pPr>
              <w:pStyle w:val="ECVRightColumn"/>
              <w:rPr>
                <w:lang w:val="pt-PT"/>
              </w:rPr>
            </w:pPr>
          </w:p>
        </w:tc>
      </w:tr>
      <w:tr w:rsidR="001D22B0" w:rsidRPr="00E20FFE" w:rsidTr="009A48E4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1D22B0" w:rsidRPr="00E20FFE" w:rsidRDefault="001D22B0">
            <w:pPr>
              <w:pStyle w:val="ECVLeftDetails"/>
              <w:rPr>
                <w:caps/>
                <w:lang w:val="pt-PT"/>
              </w:rPr>
            </w:pPr>
            <w:r w:rsidRPr="00E20FFE">
              <w:rPr>
                <w:lang w:val="pt-PT"/>
              </w:rPr>
              <w:t>Outras línguas</w:t>
            </w:r>
          </w:p>
        </w:tc>
        <w:tc>
          <w:tcPr>
            <w:tcW w:w="2978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Heading"/>
              <w:rPr>
                <w:lang w:val="pt-PT"/>
              </w:rPr>
            </w:pPr>
            <w:r w:rsidRPr="00E20FFE">
              <w:rPr>
                <w:lang w:val="pt-PT"/>
              </w:rPr>
              <w:t xml:space="preserve">COMPREENDER </w:t>
            </w:r>
          </w:p>
        </w:tc>
        <w:tc>
          <w:tcPr>
            <w:tcW w:w="3063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Heading"/>
              <w:rPr>
                <w:lang w:val="pt-PT"/>
              </w:rPr>
            </w:pPr>
            <w:r w:rsidRPr="00E20FFE">
              <w:rPr>
                <w:lang w:val="pt-PT"/>
              </w:rPr>
              <w:t xml:space="preserve">FALAR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Heading"/>
              <w:rPr>
                <w:lang w:val="pt-PT"/>
              </w:rPr>
            </w:pPr>
            <w:r w:rsidRPr="00E20FFE">
              <w:rPr>
                <w:lang w:val="pt-PT"/>
              </w:rPr>
              <w:t xml:space="preserve">ESCREVER </w:t>
            </w:r>
          </w:p>
        </w:tc>
      </w:tr>
      <w:tr w:rsidR="001D22B0" w:rsidRPr="00E20FFE" w:rsidTr="009A48E4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SubHeading"/>
              <w:rPr>
                <w:lang w:val="pt-PT"/>
              </w:rPr>
            </w:pPr>
            <w:r w:rsidRPr="00E20FFE">
              <w:rPr>
                <w:lang w:val="pt-PT"/>
              </w:rPr>
              <w:t xml:space="preserve">Compreensão oral </w:t>
            </w:r>
          </w:p>
        </w:tc>
        <w:tc>
          <w:tcPr>
            <w:tcW w:w="1434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SubHeading"/>
              <w:rPr>
                <w:lang w:val="pt-PT"/>
              </w:rPr>
            </w:pPr>
            <w:r w:rsidRPr="00E20FFE">
              <w:rPr>
                <w:lang w:val="pt-PT"/>
              </w:rPr>
              <w:t xml:space="preserve">Leitura </w:t>
            </w:r>
          </w:p>
        </w:tc>
        <w:tc>
          <w:tcPr>
            <w:tcW w:w="1563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SubHeading"/>
              <w:rPr>
                <w:lang w:val="pt-PT"/>
              </w:rPr>
            </w:pPr>
            <w:proofErr w:type="spellStart"/>
            <w:r w:rsidRPr="00E20FFE">
              <w:rPr>
                <w:lang w:val="pt-PT"/>
              </w:rPr>
              <w:t>Interacção</w:t>
            </w:r>
            <w:proofErr w:type="spellEnd"/>
            <w:r w:rsidRPr="00E20FFE">
              <w:rPr>
                <w:lang w:val="pt-PT"/>
              </w:rPr>
              <w:t xml:space="preserve"> oral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LanguageSubHeading"/>
              <w:rPr>
                <w:lang w:val="pt-PT"/>
              </w:rPr>
            </w:pPr>
            <w:r w:rsidRPr="00E20FFE">
              <w:rPr>
                <w:lang w:val="pt-PT"/>
              </w:rPr>
              <w:t xml:space="preserve">Produção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1D22B0" w:rsidRPr="00E20FFE" w:rsidRDefault="001D22B0">
            <w:pPr>
              <w:pStyle w:val="ECVRightColumn"/>
              <w:rPr>
                <w:lang w:val="pt-PT"/>
              </w:rPr>
            </w:pPr>
          </w:p>
        </w:tc>
      </w:tr>
      <w:tr w:rsidR="001D22B0" w:rsidRPr="00E20FFE" w:rsidTr="009A48E4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1D22B0" w:rsidRPr="00E20FFE" w:rsidRDefault="009A48E4">
            <w:pPr>
              <w:pStyle w:val="ECVLanguageName"/>
              <w:rPr>
                <w:lang w:val="pt-PT"/>
              </w:rPr>
            </w:pPr>
            <w:r>
              <w:rPr>
                <w:lang w:val="pt-PT"/>
              </w:rPr>
              <w:t>Inglês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 w:rsidP="009A48E4">
            <w:pPr>
              <w:pStyle w:val="ECVLanguageLevel"/>
              <w:jc w:val="left"/>
              <w:rPr>
                <w:caps w:val="0"/>
                <w:lang w:val="pt-PT"/>
              </w:rPr>
            </w:pPr>
            <w:r>
              <w:rPr>
                <w:lang w:val="pt-PT"/>
              </w:rPr>
              <w:t xml:space="preserve">              C1/2</w:t>
            </w:r>
          </w:p>
        </w:tc>
        <w:tc>
          <w:tcPr>
            <w:tcW w:w="143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B1/2</w:t>
            </w:r>
          </w:p>
        </w:tc>
        <w:tc>
          <w:tcPr>
            <w:tcW w:w="1563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B1/2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B1/2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 w:rsidP="009A48E4">
            <w:pPr>
              <w:pStyle w:val="ECVLanguageLevel"/>
              <w:jc w:val="left"/>
              <w:rPr>
                <w:lang w:val="pt-PT"/>
              </w:rPr>
            </w:pPr>
            <w:r>
              <w:rPr>
                <w:caps w:val="0"/>
                <w:lang w:val="pt-PT"/>
              </w:rPr>
              <w:t xml:space="preserve">            B1/2</w:t>
            </w:r>
          </w:p>
        </w:tc>
      </w:tr>
      <w:tr w:rsidR="001D22B0" w:rsidRPr="00E20FF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1D22B0" w:rsidRPr="00E20FFE" w:rsidRDefault="001D22B0">
            <w:pPr>
              <w:pStyle w:val="ECVLanguageCertificate"/>
              <w:rPr>
                <w:lang w:val="pt-PT"/>
              </w:rPr>
            </w:pPr>
          </w:p>
        </w:tc>
      </w:tr>
      <w:tr w:rsidR="001D22B0" w:rsidRPr="00E20FFE" w:rsidTr="009A48E4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1D22B0" w:rsidRPr="00E20FFE" w:rsidRDefault="009A48E4">
            <w:pPr>
              <w:pStyle w:val="ECVLanguageName"/>
              <w:rPr>
                <w:lang w:val="pt-PT"/>
              </w:rPr>
            </w:pPr>
            <w:r>
              <w:rPr>
                <w:lang w:val="pt-PT"/>
              </w:rPr>
              <w:t xml:space="preserve">Francês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B1/2</w:t>
            </w:r>
          </w:p>
        </w:tc>
        <w:tc>
          <w:tcPr>
            <w:tcW w:w="143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B1/2</w:t>
            </w:r>
          </w:p>
        </w:tc>
        <w:tc>
          <w:tcPr>
            <w:tcW w:w="1563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A1/2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caps w:val="0"/>
                <w:lang w:val="pt-PT"/>
              </w:rPr>
            </w:pPr>
            <w:r>
              <w:rPr>
                <w:caps w:val="0"/>
                <w:lang w:val="pt-PT"/>
              </w:rPr>
              <w:t>A1/2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1D22B0" w:rsidRPr="00E20FFE" w:rsidRDefault="009A48E4">
            <w:pPr>
              <w:pStyle w:val="ECVLanguageLevel"/>
              <w:rPr>
                <w:lang w:val="pt-PT"/>
              </w:rPr>
            </w:pPr>
            <w:r>
              <w:rPr>
                <w:caps w:val="0"/>
                <w:lang w:val="pt-PT"/>
              </w:rPr>
              <w:t>A1/2</w:t>
            </w:r>
          </w:p>
        </w:tc>
      </w:tr>
      <w:tr w:rsidR="001D22B0" w:rsidRPr="00E20FF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1D22B0" w:rsidRPr="00E20FFE" w:rsidRDefault="001D22B0" w:rsidP="00735B27">
            <w:pPr>
              <w:pStyle w:val="ECVLanguageCertificate"/>
              <w:rPr>
                <w:lang w:val="pt-PT"/>
              </w:rPr>
            </w:pPr>
          </w:p>
        </w:tc>
      </w:tr>
      <w:tr w:rsidR="001D22B0" w:rsidRPr="00CB30AB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rPr>
                <w:lang w:val="pt-PT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1D22B0" w:rsidRPr="00E20FFE" w:rsidRDefault="001D22B0">
            <w:pPr>
              <w:pStyle w:val="ECVLanguageExplanation"/>
              <w:rPr>
                <w:lang w:val="pt-PT"/>
              </w:rPr>
            </w:pPr>
            <w:r w:rsidRPr="00E20FFE">
              <w:rPr>
                <w:lang w:val="pt-PT"/>
              </w:rPr>
              <w:t>Níveis: A1/2: Utilizador básico - B1/2 utilizador independente - C1/2: utilizador avançado</w:t>
            </w:r>
          </w:p>
          <w:p w:rsidR="001D22B0" w:rsidRPr="00E20FFE" w:rsidRDefault="001D22B0">
            <w:pPr>
              <w:pStyle w:val="ECVLanguageExplanation"/>
              <w:rPr>
                <w:lang w:val="pt-PT"/>
              </w:rPr>
            </w:pPr>
            <w:r w:rsidRPr="00E20FFE">
              <w:rPr>
                <w:lang w:val="pt-PT"/>
              </w:rPr>
              <w:t xml:space="preserve">Quadro Europeu Comum de Referência para as Línguas </w:t>
            </w:r>
          </w:p>
        </w:tc>
      </w:tr>
    </w:tbl>
    <w:p w:rsidR="001D22B0" w:rsidRPr="00E20FFE" w:rsidRDefault="001D22B0">
      <w:pPr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1D22B0" w:rsidRPr="00CB30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1D22B0" w:rsidRPr="00086157" w:rsidRDefault="001D22B0">
            <w:pPr>
              <w:pStyle w:val="ECVLeftDetails"/>
              <w:rPr>
                <w:rFonts w:cs="Arial"/>
                <w:szCs w:val="18"/>
                <w:lang w:val="pt-PT"/>
              </w:rPr>
            </w:pPr>
            <w:r w:rsidRPr="00086157">
              <w:rPr>
                <w:rFonts w:cs="Arial"/>
                <w:szCs w:val="18"/>
                <w:lang w:val="pt-PT"/>
              </w:rPr>
              <w:t>Competências de comunicação</w:t>
            </w:r>
          </w:p>
        </w:tc>
        <w:tc>
          <w:tcPr>
            <w:tcW w:w="7542" w:type="dxa"/>
            <w:shd w:val="clear" w:color="auto" w:fill="auto"/>
          </w:tcPr>
          <w:p w:rsidR="001D22B0" w:rsidRPr="00735B27" w:rsidRDefault="008E79A9" w:rsidP="008E79A9">
            <w:pPr>
              <w:pStyle w:val="ECVSectionBullet"/>
              <w:ind w:left="113"/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>Boas capacidades de comunicação interpessoal.</w:t>
            </w:r>
          </w:p>
        </w:tc>
      </w:tr>
    </w:tbl>
    <w:p w:rsidR="001D22B0" w:rsidRPr="00E20FFE" w:rsidRDefault="001D22B0">
      <w:pPr>
        <w:pStyle w:val="ECVText"/>
        <w:rPr>
          <w:lang w:val="pt-PT"/>
        </w:rPr>
        <w:sectPr w:rsidR="001D22B0" w:rsidRPr="00E20FFE">
          <w:headerReference w:type="default" r:id="rId14"/>
          <w:footerReference w:type="even" r:id="rId15"/>
          <w:footerReference w:type="default" r:id="rId16"/>
          <w:pgSz w:w="11906" w:h="16838"/>
          <w:pgMar w:top="1927" w:right="680" w:bottom="1474" w:left="850" w:header="680" w:footer="624" w:gutter="0"/>
          <w:cols w:space="720"/>
        </w:sect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1D22B0" w:rsidRPr="00CB30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086157" w:rsidRDefault="00086157">
            <w:pPr>
              <w:pStyle w:val="ECVLeftDetails"/>
              <w:rPr>
                <w:lang w:val="pt-PT"/>
              </w:rPr>
            </w:pPr>
          </w:p>
          <w:p w:rsidR="001D22B0" w:rsidRPr="00E20FFE" w:rsidRDefault="001D22B0">
            <w:pPr>
              <w:pStyle w:val="ECVLeftDetails"/>
              <w:rPr>
                <w:lang w:val="pt-PT"/>
              </w:rPr>
            </w:pPr>
            <w:r w:rsidRPr="00E20FFE">
              <w:rPr>
                <w:lang w:val="pt-PT"/>
              </w:rPr>
              <w:t>Competências de organização</w:t>
            </w:r>
          </w:p>
        </w:tc>
        <w:tc>
          <w:tcPr>
            <w:tcW w:w="7542" w:type="dxa"/>
            <w:shd w:val="clear" w:color="auto" w:fill="auto"/>
          </w:tcPr>
          <w:p w:rsidR="00086157" w:rsidRDefault="00086157" w:rsidP="00086157">
            <w:pPr>
              <w:pStyle w:val="ECVSectionDetails"/>
              <w:ind w:left="720"/>
              <w:rPr>
                <w:sz w:val="22"/>
                <w:szCs w:val="22"/>
                <w:lang w:val="pt-PT"/>
              </w:rPr>
            </w:pPr>
          </w:p>
          <w:p w:rsidR="001D22B0" w:rsidRPr="00735B27" w:rsidRDefault="00D05345" w:rsidP="00C85DDB">
            <w:pPr>
              <w:pStyle w:val="ECVSectionDetails"/>
              <w:numPr>
                <w:ilvl w:val="0"/>
                <w:numId w:val="5"/>
              </w:numPr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>Boa</w:t>
            </w:r>
            <w:r w:rsidR="001D22B0" w:rsidRPr="00735B27">
              <w:rPr>
                <w:sz w:val="22"/>
                <w:szCs w:val="22"/>
                <w:lang w:val="pt-PT"/>
              </w:rPr>
              <w:t xml:space="preserve"> capa</w:t>
            </w:r>
            <w:r w:rsidR="008E79A9" w:rsidRPr="00735B27">
              <w:rPr>
                <w:sz w:val="22"/>
                <w:szCs w:val="22"/>
                <w:lang w:val="pt-PT"/>
              </w:rPr>
              <w:t xml:space="preserve">cidade de </w:t>
            </w:r>
            <w:r w:rsidRPr="00735B27">
              <w:rPr>
                <w:sz w:val="22"/>
                <w:szCs w:val="22"/>
                <w:lang w:val="pt-PT"/>
              </w:rPr>
              <w:t>liderança (responsável</w:t>
            </w:r>
            <w:r w:rsidR="008E79A9" w:rsidRPr="00735B27">
              <w:rPr>
                <w:sz w:val="22"/>
                <w:szCs w:val="22"/>
                <w:lang w:val="pt-PT"/>
              </w:rPr>
              <w:t xml:space="preserve"> por uma turma</w:t>
            </w:r>
            <w:r w:rsidR="001D22B0" w:rsidRPr="00735B27">
              <w:rPr>
                <w:sz w:val="22"/>
                <w:szCs w:val="22"/>
                <w:lang w:val="pt-PT"/>
              </w:rPr>
              <w:t xml:space="preserve"> de 10 </w:t>
            </w:r>
            <w:r w:rsidR="008E79A9" w:rsidRPr="00735B27">
              <w:rPr>
                <w:sz w:val="22"/>
                <w:szCs w:val="22"/>
                <w:lang w:val="pt-PT"/>
              </w:rPr>
              <w:t>crianças)</w:t>
            </w:r>
          </w:p>
        </w:tc>
      </w:tr>
    </w:tbl>
    <w:p w:rsidR="001D22B0" w:rsidRDefault="001D22B0">
      <w:pPr>
        <w:pStyle w:val="ECVText"/>
        <w:rPr>
          <w:lang w:val="pt-PT"/>
        </w:rPr>
      </w:pPr>
    </w:p>
    <w:p w:rsidR="00086157" w:rsidRPr="00E20FFE" w:rsidRDefault="00086157">
      <w:pPr>
        <w:pStyle w:val="ECVText"/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</w:tblGrid>
      <w:tr w:rsidR="00C85DDB" w:rsidRPr="00CB30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C85DDB" w:rsidRPr="00E20FFE" w:rsidRDefault="00C85DDB">
            <w:pPr>
              <w:pStyle w:val="ECVLeftDetails"/>
              <w:rPr>
                <w:lang w:val="pt-PT"/>
              </w:rPr>
            </w:pPr>
          </w:p>
        </w:tc>
      </w:tr>
    </w:tbl>
    <w:p w:rsidR="001D22B0" w:rsidRPr="00E20FFE" w:rsidRDefault="001D22B0">
      <w:pPr>
        <w:pStyle w:val="ECVText"/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1D22B0" w:rsidRPr="00E20FFE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pStyle w:val="ECVLeftDetails"/>
              <w:rPr>
                <w:lang w:val="pt-PT"/>
              </w:rPr>
            </w:pPr>
            <w:r w:rsidRPr="00E20FFE">
              <w:rPr>
                <w:lang w:val="pt-PT"/>
              </w:rPr>
              <w:t>Competências informáticas</w:t>
            </w:r>
          </w:p>
        </w:tc>
        <w:tc>
          <w:tcPr>
            <w:tcW w:w="7542" w:type="dxa"/>
            <w:shd w:val="clear" w:color="auto" w:fill="auto"/>
          </w:tcPr>
          <w:p w:rsidR="001D22B0" w:rsidRPr="00735B27" w:rsidRDefault="00D05345" w:rsidP="00C85DDB">
            <w:pPr>
              <w:pStyle w:val="ECVSectionBullet"/>
              <w:numPr>
                <w:ilvl w:val="0"/>
                <w:numId w:val="4"/>
              </w:numPr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>Bom</w:t>
            </w:r>
            <w:r w:rsidR="001D22B0" w:rsidRPr="00735B27">
              <w:rPr>
                <w:sz w:val="22"/>
                <w:szCs w:val="22"/>
                <w:lang w:val="pt-PT"/>
              </w:rPr>
              <w:t xml:space="preserve"> domínio do </w:t>
            </w:r>
            <w:proofErr w:type="gramStart"/>
            <w:r w:rsidR="001D22B0" w:rsidRPr="00735B27">
              <w:rPr>
                <w:sz w:val="22"/>
                <w:szCs w:val="22"/>
                <w:lang w:val="pt-PT"/>
              </w:rPr>
              <w:t>software</w:t>
            </w:r>
            <w:proofErr w:type="gramEnd"/>
            <w:r w:rsidR="001D22B0" w:rsidRPr="00735B27">
              <w:rPr>
                <w:sz w:val="22"/>
                <w:szCs w:val="22"/>
                <w:lang w:val="pt-PT"/>
              </w:rPr>
              <w:t xml:space="preserve"> Microsoft Office </w:t>
            </w:r>
          </w:p>
          <w:p w:rsidR="00C85DDB" w:rsidRPr="00735B27" w:rsidRDefault="00D05345" w:rsidP="00C85DDB">
            <w:pPr>
              <w:pStyle w:val="ECVSectionBullet"/>
              <w:numPr>
                <w:ilvl w:val="0"/>
                <w:numId w:val="4"/>
              </w:numPr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>Bom</w:t>
            </w:r>
            <w:r w:rsidR="00C85DDB" w:rsidRPr="00735B27">
              <w:rPr>
                <w:sz w:val="22"/>
                <w:szCs w:val="22"/>
                <w:lang w:val="pt-PT"/>
              </w:rPr>
              <w:t xml:space="preserve"> domínio da internet</w:t>
            </w:r>
          </w:p>
          <w:p w:rsidR="00C85DDB" w:rsidRPr="00E20FFE" w:rsidRDefault="00C85DDB" w:rsidP="00C85DDB">
            <w:pPr>
              <w:pStyle w:val="ECVSectionBullet"/>
              <w:ind w:left="113"/>
              <w:rPr>
                <w:lang w:val="pt-PT"/>
              </w:rPr>
            </w:pPr>
          </w:p>
        </w:tc>
      </w:tr>
    </w:tbl>
    <w:p w:rsidR="001D22B0" w:rsidRDefault="001D22B0">
      <w:pPr>
        <w:pStyle w:val="ECVText"/>
        <w:rPr>
          <w:lang w:val="pt-PT"/>
        </w:rPr>
      </w:pPr>
    </w:p>
    <w:p w:rsidR="00086157" w:rsidRPr="00E20FFE" w:rsidRDefault="00086157">
      <w:pPr>
        <w:pStyle w:val="ECVText"/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1D22B0" w:rsidRPr="00E20FFE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1D22B0" w:rsidRPr="00E20FFE" w:rsidRDefault="001D22B0">
            <w:pPr>
              <w:pStyle w:val="ECVLeftDetails"/>
              <w:rPr>
                <w:lang w:val="pt-PT"/>
              </w:rPr>
            </w:pPr>
            <w:r w:rsidRPr="00E20FFE">
              <w:rPr>
                <w:lang w:val="pt-PT"/>
              </w:rPr>
              <w:t>Outras competências</w:t>
            </w:r>
          </w:p>
        </w:tc>
        <w:tc>
          <w:tcPr>
            <w:tcW w:w="7542" w:type="dxa"/>
            <w:shd w:val="clear" w:color="auto" w:fill="auto"/>
          </w:tcPr>
          <w:p w:rsidR="001D22B0" w:rsidRPr="00E20FFE" w:rsidRDefault="00EB436C" w:rsidP="00C85DDB">
            <w:pPr>
              <w:pStyle w:val="ECVSectionBullet"/>
              <w:ind w:left="113"/>
              <w:rPr>
                <w:lang w:val="pt-PT"/>
              </w:rPr>
            </w:pPr>
            <w:r>
              <w:rPr>
                <w:lang w:val="pt-PT"/>
              </w:rPr>
              <w:t>Dança</w:t>
            </w:r>
          </w:p>
        </w:tc>
      </w:tr>
    </w:tbl>
    <w:p w:rsidR="001D22B0" w:rsidRDefault="001D22B0">
      <w:pPr>
        <w:rPr>
          <w:lang w:val="pt-PT"/>
        </w:rPr>
      </w:pPr>
    </w:p>
    <w:p w:rsidR="00086157" w:rsidRPr="00E20FFE" w:rsidRDefault="00086157">
      <w:pPr>
        <w:rPr>
          <w:lang w:val="pt-PT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1D22B0" w:rsidRPr="00E20FFE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1D22B0" w:rsidRPr="00735B27" w:rsidRDefault="001D22B0">
            <w:pPr>
              <w:pStyle w:val="ECVLeftDetails"/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>Carta de Condução</w:t>
            </w:r>
          </w:p>
        </w:tc>
        <w:tc>
          <w:tcPr>
            <w:tcW w:w="7542" w:type="dxa"/>
            <w:shd w:val="clear" w:color="auto" w:fill="auto"/>
          </w:tcPr>
          <w:p w:rsidR="001D22B0" w:rsidRPr="00735B27" w:rsidRDefault="00C85DDB" w:rsidP="00C85DDB">
            <w:pPr>
              <w:pStyle w:val="ECVSectionBullet"/>
              <w:rPr>
                <w:sz w:val="22"/>
                <w:szCs w:val="22"/>
                <w:lang w:val="pt-PT"/>
              </w:rPr>
            </w:pPr>
            <w:r w:rsidRPr="00735B27">
              <w:rPr>
                <w:sz w:val="22"/>
                <w:szCs w:val="22"/>
                <w:lang w:val="pt-PT"/>
              </w:rPr>
              <w:t xml:space="preserve">Em curso </w:t>
            </w:r>
          </w:p>
          <w:p w:rsidR="00C85DDB" w:rsidRPr="00735B27" w:rsidRDefault="00C85DDB" w:rsidP="00C85DDB">
            <w:pPr>
              <w:pStyle w:val="ECVSectionBullet"/>
              <w:rPr>
                <w:sz w:val="22"/>
                <w:szCs w:val="22"/>
                <w:lang w:val="pt-PT"/>
              </w:rPr>
            </w:pPr>
          </w:p>
          <w:p w:rsidR="00C85DDB" w:rsidRPr="00735B27" w:rsidRDefault="00C85DDB" w:rsidP="00C85DDB">
            <w:pPr>
              <w:pStyle w:val="ECVSectionBullet"/>
              <w:rPr>
                <w:sz w:val="22"/>
                <w:szCs w:val="22"/>
                <w:lang w:val="pt-PT"/>
              </w:rPr>
            </w:pPr>
          </w:p>
        </w:tc>
      </w:tr>
    </w:tbl>
    <w:p w:rsidR="001D22B0" w:rsidRPr="00E20FFE" w:rsidRDefault="001D22B0">
      <w:pPr>
        <w:pStyle w:val="ECVText"/>
        <w:rPr>
          <w:lang w:val="pt-PT"/>
        </w:rPr>
      </w:pPr>
    </w:p>
    <w:p w:rsidR="00205CDD" w:rsidRDefault="00205CDD">
      <w:pPr>
        <w:rPr>
          <w:lang w:val="pt-PT"/>
        </w:rPr>
      </w:pPr>
    </w:p>
    <w:p w:rsidR="001D22B0" w:rsidRDefault="00205CDD">
      <w:pPr>
        <w:rPr>
          <w:lang w:val="pt-PT"/>
        </w:rPr>
      </w:pPr>
      <w:r>
        <w:rPr>
          <w:lang w:val="pt-PT"/>
        </w:rPr>
        <w:br w:type="page"/>
      </w:r>
    </w:p>
    <w:p w:rsidR="00205CDD" w:rsidRDefault="00205CDD">
      <w:pPr>
        <w:rPr>
          <w:lang w:val="pt-PT"/>
        </w:rPr>
      </w:pPr>
    </w:p>
    <w:p w:rsidR="00205CDD" w:rsidRDefault="00205CDD">
      <w:pPr>
        <w:rPr>
          <w:lang w:val="pt-PT"/>
        </w:rPr>
      </w:pPr>
    </w:p>
    <w:p w:rsidR="00205CDD" w:rsidRPr="00205CDD" w:rsidRDefault="00205CDD" w:rsidP="00205CDD">
      <w:pPr>
        <w:rPr>
          <w:lang w:val="pt-PT"/>
        </w:rPr>
      </w:pPr>
    </w:p>
    <w:p w:rsidR="00205CDD" w:rsidRDefault="00205CDD" w:rsidP="00205CDD">
      <w:pPr>
        <w:rPr>
          <w:lang w:val="pt-PT"/>
        </w:rPr>
      </w:pPr>
    </w:p>
    <w:p w:rsidR="00205CDD" w:rsidRDefault="00205CDD" w:rsidP="00205CDD">
      <w:pPr>
        <w:rPr>
          <w:lang w:val="pt-PT"/>
        </w:rPr>
      </w:pPr>
    </w:p>
    <w:p w:rsidR="00205CDD" w:rsidRPr="00205CDD" w:rsidRDefault="00CB30AB" w:rsidP="00205CDD">
      <w:pPr>
        <w:tabs>
          <w:tab w:val="left" w:pos="7995"/>
        </w:tabs>
        <w:rPr>
          <w:lang w:val="pt-PT"/>
        </w:rPr>
      </w:pPr>
      <w:r>
        <w:rPr>
          <w:noProof/>
          <w:lang w:val="en-US" w:eastAsia="en-US" w:bidi="ar-SA"/>
        </w:rPr>
        <w:drawing>
          <wp:anchor distT="0" distB="0" distL="114300" distR="114300" simplePos="0" relativeHeight="251659776" behindDoc="0" locked="0" layoutInCell="1" allowOverlap="1" wp14:anchorId="2E77FDFB" wp14:editId="4C57559B">
            <wp:simplePos x="0" y="0"/>
            <wp:positionH relativeFrom="margin">
              <wp:posOffset>3249930</wp:posOffset>
            </wp:positionH>
            <wp:positionV relativeFrom="page">
              <wp:posOffset>1657350</wp:posOffset>
            </wp:positionV>
            <wp:extent cx="3205480" cy="4032885"/>
            <wp:effectExtent l="0" t="0" r="0" b="5715"/>
            <wp:wrapSquare wrapText="bothSides"/>
            <wp:docPr id="9" name="Imagem 8" descr="1902719_10202703808859893_167051426733674938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902719_10202703808859893_1670514267336749382_n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3" b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80" cy="403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36C">
        <w:rPr>
          <w:noProof/>
          <w:lang w:val="en-US" w:eastAsia="en-US" w:bidi="ar-SA"/>
        </w:rPr>
        <w:drawing>
          <wp:inline distT="0" distB="0" distL="0" distR="0">
            <wp:extent cx="3009900" cy="6096000"/>
            <wp:effectExtent l="0" t="0" r="0" b="0"/>
            <wp:docPr id="5" name="Imagem 5" descr="C:\Users\Isabel Chantre\Pictures\Caro\curri\1795658_10201624532398656_21374138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sabel Chantre\Pictures\Caro\curri\1795658_10201624532398656_2137413860_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205CDD">
        <w:rPr>
          <w:lang w:val="pt-PT"/>
        </w:rPr>
        <w:tab/>
      </w:r>
    </w:p>
    <w:sectPr w:rsidR="00205CDD" w:rsidRPr="00205CD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5B7" w:rsidRDefault="006815B7">
      <w:r>
        <w:separator/>
      </w:r>
    </w:p>
  </w:endnote>
  <w:endnote w:type="continuationSeparator" w:id="0">
    <w:p w:rsidR="006815B7" w:rsidRDefault="0068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Pr="00EB436C" w:rsidRDefault="001D22B0">
    <w:pPr>
      <w:pStyle w:val="Rodap"/>
      <w:tabs>
        <w:tab w:val="clear" w:pos="10205"/>
        <w:tab w:val="left" w:pos="2835"/>
        <w:tab w:val="right" w:pos="10375"/>
      </w:tabs>
      <w:autoSpaceDE w:val="0"/>
      <w:rPr>
        <w:lang w:val="pt-P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© União Europeia, 2002-2013 | http://europass.cedefop.europa.eu </w:t>
    </w:r>
    <w:r w:rsidRPr="00EB436C">
      <w:rPr>
        <w:rFonts w:ascii="ArialMT" w:eastAsia="ArialMT" w:hAnsi="ArialMT" w:cs="ArialMT"/>
        <w:sz w:val="14"/>
        <w:szCs w:val="14"/>
        <w:lang w:val="pt-PT"/>
      </w:rPr>
      <w:tab/>
      <w:t>Página</w:t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AA3837" w:rsidRPr="00EB436C">
      <w:rPr>
        <w:rFonts w:eastAsia="ArialMT" w:cs="ArialMT"/>
        <w:noProof/>
        <w:sz w:val="14"/>
        <w:szCs w:val="14"/>
        <w:lang w:val="pt-PT"/>
      </w:rPr>
      <w:t>2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AA3837" w:rsidRPr="00EB436C">
      <w:rPr>
        <w:rFonts w:eastAsia="ArialMT" w:cs="ArialMT"/>
        <w:noProof/>
        <w:sz w:val="14"/>
        <w:szCs w:val="14"/>
        <w:lang w:val="pt-PT"/>
      </w:rPr>
      <w:t>3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Pr="00EB436C" w:rsidRDefault="001D22B0">
    <w:pPr>
      <w:pStyle w:val="Rodap"/>
      <w:tabs>
        <w:tab w:val="clear" w:pos="10205"/>
        <w:tab w:val="left" w:pos="2835"/>
        <w:tab w:val="right" w:pos="10375"/>
      </w:tabs>
      <w:autoSpaceDE w:val="0"/>
      <w:rPr>
        <w:lang w:val="pt-P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© União Europeia, 2002-2013 | http://europass.cedefop.europa.eu </w:t>
    </w:r>
    <w:r w:rsidRPr="00EB436C">
      <w:rPr>
        <w:rFonts w:ascii="ArialMT" w:eastAsia="ArialMT" w:hAnsi="ArialMT" w:cs="ArialMT"/>
        <w:sz w:val="14"/>
        <w:szCs w:val="14"/>
        <w:lang w:val="pt-PT"/>
      </w:rPr>
      <w:tab/>
      <w:t>Página</w:t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CB30AB">
      <w:rPr>
        <w:rFonts w:eastAsia="ArialMT" w:cs="ArialMT"/>
        <w:noProof/>
        <w:sz w:val="14"/>
        <w:szCs w:val="14"/>
        <w:lang w:val="pt-PT"/>
      </w:rPr>
      <w:t>1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CB30AB">
      <w:rPr>
        <w:rFonts w:eastAsia="ArialMT" w:cs="ArialMT"/>
        <w:noProof/>
        <w:sz w:val="14"/>
        <w:szCs w:val="14"/>
        <w:lang w:val="pt-PT"/>
      </w:rPr>
      <w:t>3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Pr="00EB436C" w:rsidRDefault="001D22B0">
    <w:pPr>
      <w:pStyle w:val="Rodap"/>
      <w:tabs>
        <w:tab w:val="clear" w:pos="10205"/>
        <w:tab w:val="left" w:pos="2835"/>
        <w:tab w:val="right" w:pos="10375"/>
      </w:tabs>
      <w:autoSpaceDE w:val="0"/>
      <w:rPr>
        <w:lang w:val="pt-P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© União Europeia, 2002-2013 | http://europass.cedefop.europa.eu </w:t>
    </w:r>
    <w:r w:rsidRPr="00EB436C">
      <w:rPr>
        <w:rFonts w:ascii="ArialMT" w:eastAsia="ArialMT" w:hAnsi="ArialMT" w:cs="ArialMT"/>
        <w:sz w:val="14"/>
        <w:szCs w:val="14"/>
        <w:lang w:val="pt-PT"/>
      </w:rPr>
      <w:tab/>
      <w:t>Página</w:t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CB30AB">
      <w:rPr>
        <w:rFonts w:eastAsia="ArialMT" w:cs="ArialMT"/>
        <w:noProof/>
        <w:sz w:val="14"/>
        <w:szCs w:val="14"/>
        <w:lang w:val="pt-PT"/>
      </w:rPr>
      <w:t>2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CB30AB">
      <w:rPr>
        <w:rFonts w:eastAsia="ArialMT" w:cs="ArialMT"/>
        <w:noProof/>
        <w:sz w:val="14"/>
        <w:szCs w:val="14"/>
        <w:lang w:val="pt-PT"/>
      </w:rPr>
      <w:t>3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Pr="00EB436C" w:rsidRDefault="001D22B0">
    <w:pPr>
      <w:pStyle w:val="Rodap"/>
      <w:tabs>
        <w:tab w:val="clear" w:pos="10205"/>
        <w:tab w:val="left" w:pos="2835"/>
        <w:tab w:val="right" w:pos="10375"/>
      </w:tabs>
      <w:autoSpaceDE w:val="0"/>
      <w:rPr>
        <w:lang w:val="pt-P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© União Europeia, 2002-2013 | http://europass.cedefop.europa.eu </w:t>
    </w:r>
    <w:r w:rsidRPr="00EB436C">
      <w:rPr>
        <w:rFonts w:ascii="ArialMT" w:eastAsia="ArialMT" w:hAnsi="ArialMT" w:cs="ArialMT"/>
        <w:sz w:val="14"/>
        <w:szCs w:val="14"/>
        <w:lang w:val="pt-PT"/>
      </w:rPr>
      <w:tab/>
      <w:t>Página</w:t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CB30AB">
      <w:rPr>
        <w:rFonts w:eastAsia="ArialMT" w:cs="ArialMT"/>
        <w:noProof/>
        <w:sz w:val="14"/>
        <w:szCs w:val="14"/>
        <w:lang w:val="pt-PT"/>
      </w:rPr>
      <w:t>3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sz w:val="14"/>
        <w:szCs w:val="14"/>
        <w:lang w:val="pt-PT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EB436C">
      <w:rPr>
        <w:rFonts w:eastAsia="ArialMT" w:cs="ArialMT"/>
        <w:sz w:val="14"/>
        <w:szCs w:val="14"/>
        <w:lang w:val="pt-PT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CB30AB">
      <w:rPr>
        <w:rFonts w:eastAsia="ArialMT" w:cs="ArialMT"/>
        <w:noProof/>
        <w:sz w:val="14"/>
        <w:szCs w:val="14"/>
        <w:lang w:val="pt-PT"/>
      </w:rPr>
      <w:t>3</w:t>
    </w:r>
    <w:r>
      <w:rPr>
        <w:rFonts w:eastAsia="ArialMT" w:cs="ArialMT"/>
        <w:sz w:val="14"/>
        <w:szCs w:val="14"/>
      </w:rPr>
      <w:fldChar w:fldCharType="end"/>
    </w:r>
    <w:r w:rsidRPr="00EB436C">
      <w:rPr>
        <w:rFonts w:ascii="ArialMT" w:eastAsia="ArialMT" w:hAnsi="ArialMT" w:cs="ArialMT"/>
        <w:color w:val="26B4EA"/>
        <w:sz w:val="14"/>
        <w:szCs w:val="14"/>
        <w:lang w:val="pt-PT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Default="001D22B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5B7" w:rsidRDefault="006815B7">
      <w:r>
        <w:separator/>
      </w:r>
    </w:p>
  </w:footnote>
  <w:footnote w:type="continuationSeparator" w:id="0">
    <w:p w:rsidR="006815B7" w:rsidRDefault="006815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Default="00EB436C">
    <w:pPr>
      <w:pStyle w:val="ECV1stPage"/>
      <w:spacing w:before="329"/>
    </w:pPr>
    <w:r>
      <w:rPr>
        <w:noProof/>
        <w:lang w:val="en-US" w:eastAsia="en-US" w:bidi="ar-SA"/>
      </w:rPr>
      <w:drawing>
        <wp:anchor distT="0" distB="0" distL="0" distR="0" simplePos="0" relativeHeight="25165875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16075" cy="463550"/>
          <wp:effectExtent l="0" t="0" r="3175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463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22B0">
      <w:t xml:space="preserve"> </w:t>
    </w:r>
    <w:r w:rsidR="001D22B0">
      <w:tab/>
      <w:t>Curriculum Vitae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Default="00EB436C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22B0">
      <w:t xml:space="preserve"> </w:t>
    </w:r>
    <w:r w:rsidR="001D22B0">
      <w:tab/>
      <w:t xml:space="preserve"> </w:t>
    </w:r>
    <w:r w:rsidR="001D22B0">
      <w:rPr>
        <w:szCs w:val="20"/>
      </w:rPr>
      <w:t>Curriculum Vit</w:t>
    </w:r>
    <w:r w:rsidR="00D05345">
      <w:rPr>
        <w:szCs w:val="20"/>
      </w:rPr>
      <w:t>ae</w:t>
    </w:r>
    <w:r w:rsidR="00D05345">
      <w:rPr>
        <w:szCs w:val="20"/>
      </w:rPr>
      <w:tab/>
      <w:t>Carolina Teixeira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Default="00EB436C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22B0">
      <w:t xml:space="preserve"> </w:t>
    </w:r>
    <w:r w:rsidR="001D22B0">
      <w:tab/>
      <w:t xml:space="preserve"> </w:t>
    </w:r>
    <w:r w:rsidR="001D22B0">
      <w:rPr>
        <w:szCs w:val="20"/>
      </w:rPr>
      <w:t>Curriculum Vitae</w:t>
    </w:r>
    <w:r w:rsidR="001D22B0">
      <w:rPr>
        <w:szCs w:val="20"/>
      </w:rPr>
      <w:tab/>
      <w:t xml:space="preserve"> </w:t>
    </w:r>
    <w:r w:rsidR="00205CDD">
      <w:rPr>
        <w:szCs w:val="20"/>
      </w:rPr>
      <w:t>Carolina Teixeira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B0" w:rsidRDefault="001D22B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abealh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>
    <w:nsid w:val="0FFE2732"/>
    <w:multiLevelType w:val="hybridMultilevel"/>
    <w:tmpl w:val="AA12E3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91CF5"/>
    <w:multiLevelType w:val="hybridMultilevel"/>
    <w:tmpl w:val="2D4E4E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AC0CD1"/>
    <w:multiLevelType w:val="hybridMultilevel"/>
    <w:tmpl w:val="AEF443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FE"/>
    <w:rsid w:val="00086157"/>
    <w:rsid w:val="000C5AB1"/>
    <w:rsid w:val="001D22B0"/>
    <w:rsid w:val="00205CDD"/>
    <w:rsid w:val="00232982"/>
    <w:rsid w:val="00315E4D"/>
    <w:rsid w:val="0038332C"/>
    <w:rsid w:val="006815B7"/>
    <w:rsid w:val="00735B27"/>
    <w:rsid w:val="008E79A9"/>
    <w:rsid w:val="009A48E4"/>
    <w:rsid w:val="00AA3837"/>
    <w:rsid w:val="00C85DDB"/>
    <w:rsid w:val="00CB30AB"/>
    <w:rsid w:val="00D05345"/>
    <w:rsid w:val="00DC3216"/>
    <w:rsid w:val="00DE79FE"/>
    <w:rsid w:val="00E20FFE"/>
    <w:rsid w:val="00EB436C"/>
    <w:rsid w:val="00FA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4C6675F-D08F-41CD-833F-2DB99C06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Cabealho1">
    <w:name w:val="heading 1"/>
    <w:basedOn w:val="Heading"/>
    <w:next w:val="Corpodetexto"/>
    <w:qFormat/>
    <w:pPr>
      <w:outlineLvl w:val="0"/>
    </w:pPr>
    <w:rPr>
      <w:b/>
      <w:bCs/>
      <w:sz w:val="32"/>
      <w:szCs w:val="32"/>
    </w:rPr>
  </w:style>
  <w:style w:type="paragraph" w:styleId="Cabealho2">
    <w:name w:val="heading 2"/>
    <w:basedOn w:val="Heading"/>
    <w:next w:val="Corpodetex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merodelinha">
    <w:name w:val="line number"/>
  </w:style>
  <w:style w:type="character" w:styleId="Hiperligao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Hiperligaovisitada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Corpodetex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texto">
    <w:name w:val="Body Text"/>
    <w:basedOn w:val="Normal"/>
    <w:pPr>
      <w:spacing w:line="100" w:lineRule="atLeast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Legend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Cabealho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Cabealho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Rodap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detex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eader" Target="header4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Isabel Chantre</dc:creator>
  <cp:keywords>Europass, CV, Cedefop</cp:keywords>
  <dc:description>Europass CV</dc:description>
  <cp:lastModifiedBy>Isabel Chantre</cp:lastModifiedBy>
  <cp:revision>3</cp:revision>
  <cp:lastPrinted>1899-12-31T23:00:00Z</cp:lastPrinted>
  <dcterms:created xsi:type="dcterms:W3CDTF">2015-04-26T17:07:00Z</dcterms:created>
  <dcterms:modified xsi:type="dcterms:W3CDTF">2015-04-26T17:08:00Z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